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65" w:rsidRPr="00127165" w:rsidRDefault="00127165" w:rsidP="00127165">
      <w:pPr>
        <w:rPr>
          <w:rFonts w:ascii="Times New Roman" w:hAnsi="Times New Roman" w:cs="Times New Roman"/>
        </w:rPr>
      </w:pPr>
      <w:r w:rsidRPr="001271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581025" cy="704850"/>
            <wp:effectExtent l="0" t="0" r="0" b="0"/>
            <wp:wrapSquare wrapText="right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7165">
        <w:rPr>
          <w:rFonts w:ascii="Times New Roman" w:hAnsi="Times New Roman" w:cs="Times New Roman"/>
        </w:rPr>
        <w:br w:type="textWrapping" w:clear="all"/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БЕРДЯУШСКОГО ГОРОДСКОГО ПОСЕЛЕНИЯ</w:t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САТКИНСКОГО МУНИЦИПАЛЬНОГО РАЙОНА</w:t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C5E3C" w:rsidRPr="00127165" w:rsidRDefault="00127165" w:rsidP="00127165">
      <w:pPr>
        <w:pBdr>
          <w:top w:val="single" w:sz="12" w:space="3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716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3121C6">
        <w:rPr>
          <w:rFonts w:ascii="Times New Roman" w:hAnsi="Times New Roman" w:cs="Times New Roman"/>
          <w:b/>
          <w:sz w:val="24"/>
          <w:szCs w:val="24"/>
          <w:u w:val="single"/>
        </w:rPr>
        <w:t>10 сентября 2019</w:t>
      </w:r>
      <w:r w:rsidR="008D22F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№ </w:t>
      </w:r>
      <w:r w:rsidR="003121C6">
        <w:rPr>
          <w:rFonts w:ascii="Times New Roman" w:hAnsi="Times New Roman" w:cs="Times New Roman"/>
          <w:b/>
          <w:sz w:val="24"/>
          <w:szCs w:val="24"/>
          <w:u w:val="single"/>
        </w:rPr>
        <w:t>148/4</w:t>
      </w:r>
    </w:p>
    <w:p w:rsidR="00127165" w:rsidRPr="00127165" w:rsidRDefault="00127165" w:rsidP="00127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165">
        <w:rPr>
          <w:rFonts w:ascii="Times New Roman" w:hAnsi="Times New Roman" w:cs="Times New Roman"/>
          <w:sz w:val="24"/>
          <w:szCs w:val="24"/>
        </w:rPr>
        <w:t>п. Бердяуш</w:t>
      </w:r>
    </w:p>
    <w:p w:rsidR="009A370A" w:rsidRPr="00127165" w:rsidRDefault="009A370A" w:rsidP="001A6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3AA" w:rsidRDefault="007663AA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Об утверждении Положения</w:t>
      </w:r>
    </w:p>
    <w:p w:rsidR="007663AA" w:rsidRDefault="007663AA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«О</w:t>
      </w:r>
      <w:r w:rsidRPr="007663A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б оплате труда работников,</w:t>
      </w:r>
    </w:p>
    <w:p w:rsidR="007663AA" w:rsidRDefault="00AF7D6D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(</w:t>
      </w:r>
      <w:r w:rsidR="003121C6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обслуживающего</w:t>
      </w: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)</w:t>
      </w:r>
      <w:r w:rsidR="007663A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 персонала </w:t>
      </w:r>
    </w:p>
    <w:p w:rsidR="007663AA" w:rsidRDefault="007663AA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 w:rsidRPr="007663A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органов местного самоуправления </w:t>
      </w:r>
    </w:p>
    <w:p w:rsidR="007663AA" w:rsidRDefault="007663AA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proofErr w:type="spellStart"/>
      <w:r w:rsidRPr="007663A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Бердяушского</w:t>
      </w:r>
      <w:proofErr w:type="spellEnd"/>
      <w:r w:rsidRPr="007663A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»</w:t>
      </w:r>
    </w:p>
    <w:p w:rsidR="00204B82" w:rsidRDefault="00204B82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</w:p>
    <w:p w:rsidR="00204B82" w:rsidRPr="007663AA" w:rsidRDefault="00204B82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F95AAD" w:rsidRPr="007663AA" w:rsidRDefault="00F95AAD" w:rsidP="007663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4B82" w:rsidRDefault="00204B82" w:rsidP="00204B8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FAC">
        <w:rPr>
          <w:rFonts w:ascii="Times New Roman" w:hAnsi="Times New Roman" w:cs="Times New Roman"/>
          <w:sz w:val="24"/>
          <w:szCs w:val="24"/>
        </w:rPr>
        <w:t>Руководствуясь Постановлением №1667 от 01.11.2010г. «</w:t>
      </w:r>
      <w:r w:rsidRPr="00867FAC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Об оплате труда работников, замещающих должности, не отнесенные к должностям муниципальной службы, органов местного самоуправления Саткинского муниципального района</w:t>
      </w:r>
      <w:r w:rsidRPr="00867FAC">
        <w:rPr>
          <w:rFonts w:ascii="Times New Roman" w:hAnsi="Times New Roman" w:cs="Times New Roman"/>
          <w:sz w:val="24"/>
          <w:szCs w:val="24"/>
        </w:rPr>
        <w:t xml:space="preserve">»,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в соответствии со стаей 134 Трудового кодекса Российской Федерации и во исполнение пункта 2 распоряжения Правительства Челябинской области от 23.08.2019 года №645-рп «Об увеличении окладов (должностных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окладов, ставок заработной платы) работников областных государственных учреждений» и </w:t>
      </w:r>
      <w:r w:rsidR="004E34F9">
        <w:rPr>
          <w:rFonts w:ascii="Times New Roman" w:hAnsi="Times New Roman" w:cs="Times New Roman"/>
          <w:sz w:val="24"/>
          <w:szCs w:val="24"/>
        </w:rPr>
        <w:t xml:space="preserve">распоряжением Главы </w:t>
      </w:r>
      <w:proofErr w:type="spellStart"/>
      <w:r w:rsidR="004E34F9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="004E34F9">
        <w:rPr>
          <w:rFonts w:ascii="Times New Roman" w:hAnsi="Times New Roman" w:cs="Times New Roman"/>
          <w:sz w:val="24"/>
          <w:szCs w:val="24"/>
        </w:rPr>
        <w:t xml:space="preserve"> городского поселения № 37/1-р от 31.08.2019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743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Pr="00304743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30474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9A370A" w:rsidRPr="00662FFE" w:rsidRDefault="009A370A" w:rsidP="00312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70A" w:rsidRDefault="009A370A" w:rsidP="00312C09">
      <w:pPr>
        <w:pStyle w:val="ConsTitle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2FFE">
        <w:rPr>
          <w:rFonts w:ascii="Times New Roman" w:hAnsi="Times New Roman" w:cs="Times New Roman"/>
          <w:b w:val="0"/>
          <w:bCs w:val="0"/>
          <w:sz w:val="24"/>
          <w:szCs w:val="24"/>
        </w:rPr>
        <w:t>СОВЕТ ДЕПУТАТОВ БЕРДЯУШСКОГО ГОРОДСКОГО ПОСЕЛЕНИЯ РЕШАЕТ:</w:t>
      </w:r>
    </w:p>
    <w:p w:rsidR="00523B2B" w:rsidRDefault="00523B2B" w:rsidP="00312C09">
      <w:pPr>
        <w:pStyle w:val="ConsTitle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23B2B" w:rsidRDefault="006172F8" w:rsidP="00523B2B">
      <w:pPr>
        <w:pStyle w:val="a3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523B2B">
        <w:rPr>
          <w:sz w:val="24"/>
          <w:szCs w:val="24"/>
        </w:rPr>
        <w:t>прилаг</w:t>
      </w:r>
      <w:r w:rsidR="00204B82">
        <w:rPr>
          <w:sz w:val="24"/>
          <w:szCs w:val="24"/>
        </w:rPr>
        <w:t>а</w:t>
      </w:r>
      <w:r w:rsidR="00523B2B">
        <w:rPr>
          <w:sz w:val="24"/>
          <w:szCs w:val="24"/>
        </w:rPr>
        <w:t>емые:</w:t>
      </w:r>
    </w:p>
    <w:p w:rsidR="00C4125C" w:rsidRDefault="00523B2B" w:rsidP="00523B2B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172F8">
        <w:rPr>
          <w:sz w:val="24"/>
          <w:szCs w:val="24"/>
        </w:rPr>
        <w:t xml:space="preserve">оложение «Об оплате труда работников, (обслуживающего) персонала органов местного самоуправления </w:t>
      </w:r>
      <w:proofErr w:type="spellStart"/>
      <w:r w:rsidR="006172F8">
        <w:rPr>
          <w:sz w:val="24"/>
          <w:szCs w:val="24"/>
        </w:rPr>
        <w:t>Бердяушского</w:t>
      </w:r>
      <w:proofErr w:type="spellEnd"/>
      <w:r w:rsidR="006172F8">
        <w:rPr>
          <w:sz w:val="24"/>
          <w:szCs w:val="24"/>
        </w:rPr>
        <w:t xml:space="preserve"> городского поселения»</w:t>
      </w:r>
      <w:r>
        <w:rPr>
          <w:sz w:val="24"/>
          <w:szCs w:val="24"/>
        </w:rPr>
        <w:t xml:space="preserve"> (приложение 1 к настоящему решению);</w:t>
      </w:r>
    </w:p>
    <w:p w:rsidR="00204B82" w:rsidRDefault="00523B2B" w:rsidP="00204B82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Размеры должностных окладов работников, (обслуживающего) персонала органов местного самоуправления </w:t>
      </w:r>
      <w:proofErr w:type="spellStart"/>
      <w:r>
        <w:rPr>
          <w:sz w:val="24"/>
          <w:szCs w:val="24"/>
        </w:rPr>
        <w:t>Бе</w:t>
      </w:r>
      <w:r w:rsidR="00204B82">
        <w:rPr>
          <w:sz w:val="24"/>
          <w:szCs w:val="24"/>
        </w:rPr>
        <w:t>рдяушского</w:t>
      </w:r>
      <w:proofErr w:type="spellEnd"/>
      <w:r w:rsidR="00204B82">
        <w:rPr>
          <w:sz w:val="24"/>
          <w:szCs w:val="24"/>
        </w:rPr>
        <w:t xml:space="preserve"> городского поселения, </w:t>
      </w:r>
      <w:r w:rsidR="00204B82" w:rsidRPr="00491E37">
        <w:rPr>
          <w:bCs/>
          <w:w w:val="101"/>
          <w:sz w:val="24"/>
          <w:szCs w:val="24"/>
        </w:rPr>
        <w:t>с учетом надбавки на 4,3%  с 01.09.2019 года</w:t>
      </w:r>
    </w:p>
    <w:p w:rsidR="006172F8" w:rsidRDefault="006172F8" w:rsidP="00523B2B">
      <w:pPr>
        <w:pStyle w:val="a3"/>
        <w:numPr>
          <w:ilvl w:val="0"/>
          <w:numId w:val="10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Совета депу</w:t>
      </w:r>
      <w:r w:rsidR="003F74D4">
        <w:rPr>
          <w:sz w:val="24"/>
          <w:szCs w:val="24"/>
        </w:rPr>
        <w:t xml:space="preserve">татов № </w:t>
      </w:r>
      <w:r w:rsidR="003121C6">
        <w:rPr>
          <w:sz w:val="24"/>
          <w:szCs w:val="24"/>
        </w:rPr>
        <w:t>91/3</w:t>
      </w:r>
      <w:r w:rsidR="003F74D4">
        <w:rPr>
          <w:sz w:val="24"/>
          <w:szCs w:val="24"/>
        </w:rPr>
        <w:t xml:space="preserve"> от </w:t>
      </w:r>
      <w:r w:rsidR="003121C6">
        <w:rPr>
          <w:sz w:val="24"/>
          <w:szCs w:val="24"/>
        </w:rPr>
        <w:t>27</w:t>
      </w:r>
      <w:r w:rsidR="003F74D4">
        <w:rPr>
          <w:sz w:val="24"/>
          <w:szCs w:val="24"/>
        </w:rPr>
        <w:t xml:space="preserve"> </w:t>
      </w:r>
      <w:r w:rsidR="003121C6">
        <w:rPr>
          <w:sz w:val="24"/>
          <w:szCs w:val="24"/>
        </w:rPr>
        <w:t>декабря</w:t>
      </w:r>
      <w:r w:rsidR="003F74D4">
        <w:rPr>
          <w:sz w:val="24"/>
          <w:szCs w:val="24"/>
        </w:rPr>
        <w:t xml:space="preserve"> 201</w:t>
      </w:r>
      <w:r w:rsidR="003121C6">
        <w:rPr>
          <w:sz w:val="24"/>
          <w:szCs w:val="24"/>
        </w:rPr>
        <w:t>7</w:t>
      </w:r>
      <w:r w:rsidR="003F74D4">
        <w:rPr>
          <w:sz w:val="24"/>
          <w:szCs w:val="24"/>
        </w:rPr>
        <w:t xml:space="preserve"> года о</w:t>
      </w:r>
      <w:r>
        <w:rPr>
          <w:sz w:val="24"/>
          <w:szCs w:val="24"/>
        </w:rPr>
        <w:t xml:space="preserve">б утверждении Положения «О порядке оплаты труда </w:t>
      </w:r>
      <w:r w:rsidR="003121C6">
        <w:rPr>
          <w:sz w:val="24"/>
          <w:szCs w:val="24"/>
        </w:rPr>
        <w:t>(</w:t>
      </w:r>
      <w:r>
        <w:rPr>
          <w:sz w:val="24"/>
          <w:szCs w:val="24"/>
        </w:rPr>
        <w:t>обслуживающего</w:t>
      </w:r>
      <w:r w:rsidR="003121C6">
        <w:rPr>
          <w:sz w:val="24"/>
          <w:szCs w:val="24"/>
        </w:rPr>
        <w:t>)</w:t>
      </w:r>
      <w:r>
        <w:rPr>
          <w:sz w:val="24"/>
          <w:szCs w:val="24"/>
        </w:rPr>
        <w:t xml:space="preserve"> персонала органов местного самоуправления </w:t>
      </w:r>
      <w:proofErr w:type="spellStart"/>
      <w:r>
        <w:rPr>
          <w:sz w:val="24"/>
          <w:szCs w:val="24"/>
        </w:rPr>
        <w:t>Бердяушского</w:t>
      </w:r>
      <w:proofErr w:type="spellEnd"/>
      <w:r>
        <w:rPr>
          <w:sz w:val="24"/>
          <w:szCs w:val="24"/>
        </w:rPr>
        <w:t xml:space="preserve"> городского пос</w:t>
      </w:r>
      <w:r w:rsidR="00C641BE">
        <w:rPr>
          <w:sz w:val="24"/>
          <w:szCs w:val="24"/>
        </w:rPr>
        <w:t>еления» считать утратившим силу;</w:t>
      </w:r>
    </w:p>
    <w:p w:rsidR="00A35956" w:rsidRDefault="00C641BE" w:rsidP="00523B2B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</w:rPr>
      </w:pPr>
      <w:r w:rsidRPr="00A35956">
        <w:rPr>
          <w:sz w:val="24"/>
          <w:szCs w:val="24"/>
        </w:rPr>
        <w:t>Опубликовать настоящее решение в газете «</w:t>
      </w:r>
      <w:proofErr w:type="spellStart"/>
      <w:r w:rsidRPr="00A35956">
        <w:rPr>
          <w:sz w:val="24"/>
          <w:szCs w:val="24"/>
        </w:rPr>
        <w:t>Саткинский</w:t>
      </w:r>
      <w:proofErr w:type="spellEnd"/>
      <w:r w:rsidRPr="00A35956">
        <w:rPr>
          <w:sz w:val="24"/>
          <w:szCs w:val="24"/>
        </w:rPr>
        <w:t xml:space="preserve"> рабочий»;</w:t>
      </w:r>
    </w:p>
    <w:p w:rsidR="00A35956" w:rsidRPr="00A35956" w:rsidRDefault="00E142A6" w:rsidP="00A86D3C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color w:val="FF0000"/>
          <w:sz w:val="24"/>
          <w:szCs w:val="24"/>
        </w:rPr>
      </w:pPr>
      <w:r w:rsidRPr="00A35956">
        <w:rPr>
          <w:sz w:val="24"/>
          <w:szCs w:val="24"/>
        </w:rPr>
        <w:t xml:space="preserve">Настоящее </w:t>
      </w:r>
      <w:r w:rsidR="00216A2B" w:rsidRPr="00A35956">
        <w:rPr>
          <w:sz w:val="24"/>
          <w:szCs w:val="24"/>
        </w:rPr>
        <w:t>решение</w:t>
      </w:r>
      <w:r w:rsidRPr="00A35956">
        <w:rPr>
          <w:sz w:val="24"/>
          <w:szCs w:val="24"/>
        </w:rPr>
        <w:t xml:space="preserve"> вступает в силу с момента его подписания</w:t>
      </w:r>
      <w:r w:rsidR="00A86D3C" w:rsidRPr="00A35956">
        <w:rPr>
          <w:sz w:val="24"/>
          <w:szCs w:val="24"/>
        </w:rPr>
        <w:t xml:space="preserve"> и распространяется на пр</w:t>
      </w:r>
      <w:r w:rsidR="007B10FF" w:rsidRPr="00A35956">
        <w:rPr>
          <w:sz w:val="24"/>
          <w:szCs w:val="24"/>
        </w:rPr>
        <w:t xml:space="preserve">авоотношения, возникшие с 01 </w:t>
      </w:r>
      <w:r w:rsidR="00E61A08" w:rsidRPr="00A35956">
        <w:rPr>
          <w:sz w:val="24"/>
          <w:szCs w:val="24"/>
        </w:rPr>
        <w:t>сентября</w:t>
      </w:r>
      <w:r w:rsidR="007B10FF" w:rsidRPr="00A35956">
        <w:rPr>
          <w:sz w:val="24"/>
          <w:szCs w:val="24"/>
        </w:rPr>
        <w:t xml:space="preserve"> 201</w:t>
      </w:r>
      <w:r w:rsidR="00E61A08" w:rsidRPr="00A35956">
        <w:rPr>
          <w:sz w:val="24"/>
          <w:szCs w:val="24"/>
        </w:rPr>
        <w:t>9</w:t>
      </w:r>
      <w:r w:rsidR="00C641BE" w:rsidRPr="00A35956">
        <w:rPr>
          <w:sz w:val="24"/>
          <w:szCs w:val="24"/>
        </w:rPr>
        <w:t xml:space="preserve"> года;</w:t>
      </w:r>
    </w:p>
    <w:p w:rsidR="00A86D3C" w:rsidRPr="00A35956" w:rsidRDefault="002C5E3C" w:rsidP="00A86D3C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color w:val="FF0000"/>
          <w:sz w:val="24"/>
          <w:szCs w:val="24"/>
        </w:rPr>
      </w:pPr>
      <w:r w:rsidRPr="00A35956">
        <w:rPr>
          <w:sz w:val="24"/>
          <w:szCs w:val="24"/>
        </w:rPr>
        <w:t xml:space="preserve"> </w:t>
      </w:r>
      <w:proofErr w:type="gramStart"/>
      <w:r w:rsidRPr="00A35956">
        <w:rPr>
          <w:sz w:val="24"/>
          <w:szCs w:val="24"/>
        </w:rPr>
        <w:t>Контроль за</w:t>
      </w:r>
      <w:proofErr w:type="gramEnd"/>
      <w:r w:rsidRPr="00A35956">
        <w:rPr>
          <w:sz w:val="24"/>
          <w:szCs w:val="24"/>
        </w:rPr>
        <w:t xml:space="preserve"> исполнением настоящего решения возложить на финансово-правовую комиссию Совета депутатов </w:t>
      </w:r>
      <w:proofErr w:type="spellStart"/>
      <w:r w:rsidRPr="00A35956">
        <w:rPr>
          <w:sz w:val="24"/>
          <w:szCs w:val="24"/>
        </w:rPr>
        <w:t>Бердяушского</w:t>
      </w:r>
      <w:proofErr w:type="spellEnd"/>
      <w:r w:rsidRPr="00A35956">
        <w:rPr>
          <w:sz w:val="24"/>
          <w:szCs w:val="24"/>
        </w:rPr>
        <w:t xml:space="preserve"> городского поселения </w:t>
      </w:r>
      <w:r w:rsidRPr="00A35956">
        <w:rPr>
          <w:color w:val="000000" w:themeColor="text1"/>
          <w:sz w:val="24"/>
          <w:szCs w:val="24"/>
        </w:rPr>
        <w:t>(</w:t>
      </w:r>
      <w:r w:rsidRPr="00A35956">
        <w:rPr>
          <w:sz w:val="24"/>
          <w:szCs w:val="24"/>
        </w:rPr>
        <w:t>председатель Мошкина Е.М.)</w:t>
      </w:r>
      <w:r w:rsidR="00C641BE" w:rsidRPr="00A35956">
        <w:rPr>
          <w:sz w:val="24"/>
          <w:szCs w:val="24"/>
        </w:rPr>
        <w:t>.</w:t>
      </w:r>
    </w:p>
    <w:p w:rsidR="00032945" w:rsidRDefault="00032945" w:rsidP="007B10FF">
      <w:pPr>
        <w:pStyle w:val="a3"/>
        <w:spacing w:line="360" w:lineRule="auto"/>
        <w:jc w:val="both"/>
        <w:rPr>
          <w:rFonts w:eastAsiaTheme="minorEastAsia"/>
          <w:sz w:val="24"/>
          <w:szCs w:val="24"/>
        </w:rPr>
      </w:pPr>
    </w:p>
    <w:p w:rsidR="00C532BE" w:rsidRDefault="00C532BE" w:rsidP="007B10FF">
      <w:pPr>
        <w:pStyle w:val="a3"/>
        <w:spacing w:line="360" w:lineRule="auto"/>
        <w:jc w:val="both"/>
        <w:rPr>
          <w:rFonts w:eastAsiaTheme="minorEastAsia"/>
          <w:sz w:val="24"/>
          <w:szCs w:val="24"/>
        </w:rPr>
      </w:pPr>
    </w:p>
    <w:p w:rsidR="002C5E3C" w:rsidRPr="002C5E3C" w:rsidRDefault="002C5E3C" w:rsidP="002C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E3C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2C5E3C" w:rsidRPr="002C5E3C" w:rsidRDefault="002C5E3C" w:rsidP="002C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5E3C">
        <w:rPr>
          <w:rFonts w:ascii="Times New Roman" w:eastAsia="Times New Roman" w:hAnsi="Times New Roman" w:cs="Times New Roman"/>
          <w:sz w:val="24"/>
          <w:szCs w:val="24"/>
        </w:rPr>
        <w:t>Бердяушского</w:t>
      </w:r>
      <w:proofErr w:type="spellEnd"/>
      <w:r w:rsidRPr="002C5E3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                                                               С.В.Щербакова</w:t>
      </w:r>
    </w:p>
    <w:p w:rsidR="00AD5EB7" w:rsidRDefault="00AD5EB7" w:rsidP="009A370A">
      <w:pPr>
        <w:tabs>
          <w:tab w:val="left" w:pos="7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D5EB7" w:rsidRDefault="00AD5EB7" w:rsidP="009A370A">
      <w:pPr>
        <w:tabs>
          <w:tab w:val="left" w:pos="7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172F8" w:rsidRDefault="006172F8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6172F8" w:rsidRPr="00EB2C37" w:rsidRDefault="006172F8" w:rsidP="006172F8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</w:rPr>
      </w:pPr>
      <w:r w:rsidRPr="00EB2C37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1</w:t>
      </w:r>
    </w:p>
    <w:p w:rsidR="006172F8" w:rsidRPr="00EB2C37" w:rsidRDefault="006172F8" w:rsidP="006172F8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</w:rPr>
      </w:pPr>
      <w:r w:rsidRPr="00EB2C37">
        <w:rPr>
          <w:rFonts w:ascii="Times New Roman" w:hAnsi="Times New Roman" w:cs="Times New Roman"/>
        </w:rPr>
        <w:t xml:space="preserve"> к решению Совета депутатов</w:t>
      </w:r>
    </w:p>
    <w:p w:rsidR="006172F8" w:rsidRDefault="006172F8" w:rsidP="006172F8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</w:rPr>
      </w:pPr>
      <w:proofErr w:type="spellStart"/>
      <w:r w:rsidRPr="00EB2C37">
        <w:rPr>
          <w:rFonts w:ascii="Times New Roman" w:hAnsi="Times New Roman" w:cs="Times New Roman"/>
        </w:rPr>
        <w:t>Бердяушского</w:t>
      </w:r>
      <w:proofErr w:type="spellEnd"/>
      <w:r w:rsidRPr="00EB2C37">
        <w:rPr>
          <w:rFonts w:ascii="Times New Roman" w:hAnsi="Times New Roman" w:cs="Times New Roman"/>
        </w:rPr>
        <w:t xml:space="preserve"> городского поселения</w:t>
      </w:r>
    </w:p>
    <w:p w:rsidR="006172F8" w:rsidRPr="008D22F3" w:rsidRDefault="006172F8" w:rsidP="006172F8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  <w:u w:val="single"/>
        </w:rPr>
      </w:pPr>
      <w:r w:rsidRPr="00F91D12">
        <w:rPr>
          <w:rFonts w:ascii="Times New Roman" w:hAnsi="Times New Roman" w:cs="Times New Roman"/>
          <w:u w:val="single"/>
        </w:rPr>
        <w:t xml:space="preserve">от </w:t>
      </w:r>
      <w:r w:rsidR="00E61A08">
        <w:rPr>
          <w:rFonts w:ascii="Times New Roman" w:hAnsi="Times New Roman" w:cs="Times New Roman"/>
          <w:u w:val="single"/>
        </w:rPr>
        <w:t>10 сентября 2019 № 148/4</w:t>
      </w:r>
    </w:p>
    <w:p w:rsidR="006172F8" w:rsidRDefault="006172F8" w:rsidP="006172F8">
      <w:pPr>
        <w:tabs>
          <w:tab w:val="left" w:pos="7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02F3" w:rsidRDefault="009302F3" w:rsidP="009A370A">
      <w:pPr>
        <w:tabs>
          <w:tab w:val="left" w:pos="7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D2AD8" w:rsidRPr="003F74D4" w:rsidRDefault="006172F8" w:rsidP="00ED2A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</w:pPr>
      <w:r w:rsidRPr="003F74D4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Положение об оплате труда работников, </w:t>
      </w:r>
      <w:r w:rsidR="00ED2AD8" w:rsidRPr="003F74D4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(обслуживающего) персонала</w:t>
      </w:r>
    </w:p>
    <w:p w:rsidR="006172F8" w:rsidRDefault="00ED2AD8" w:rsidP="006172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</w:pPr>
      <w:r w:rsidRPr="003F74D4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органа</w:t>
      </w:r>
      <w:r w:rsidR="006172F8" w:rsidRPr="003F74D4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местного самоуправления </w:t>
      </w:r>
      <w:proofErr w:type="spellStart"/>
      <w:r w:rsidR="006172F8" w:rsidRPr="003F74D4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Бердяушского</w:t>
      </w:r>
      <w:proofErr w:type="spellEnd"/>
      <w:r w:rsidR="006172F8" w:rsidRPr="003F74D4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городского поселения</w:t>
      </w:r>
    </w:p>
    <w:p w:rsidR="003F74D4" w:rsidRPr="003F74D4" w:rsidRDefault="003F74D4" w:rsidP="006172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2F8" w:rsidRPr="006172F8" w:rsidRDefault="006172F8" w:rsidP="003F74D4">
      <w:pPr>
        <w:shd w:val="clear" w:color="auto" w:fill="FFFFFF"/>
        <w:tabs>
          <w:tab w:val="left" w:pos="567"/>
          <w:tab w:val="left" w:pos="1162"/>
        </w:tabs>
        <w:spacing w:after="0" w:line="36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6172F8">
        <w:rPr>
          <w:rFonts w:ascii="Times New Roman" w:hAnsi="Times New Roman" w:cs="Times New Roman"/>
          <w:color w:val="000000"/>
          <w:spacing w:val="-25"/>
          <w:w w:val="101"/>
          <w:sz w:val="24"/>
          <w:szCs w:val="24"/>
        </w:rPr>
        <w:t>1.</w:t>
      </w:r>
      <w:r w:rsidRPr="006172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72F8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Настоящее   Положение  разработано   в   целях   упорядочения   оплаты   труда</w:t>
      </w:r>
      <w:r w:rsidR="00ED2AD8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6172F8">
        <w:rPr>
          <w:rFonts w:ascii="Times New Roman" w:hAnsi="Times New Roman" w:cs="Times New Roman"/>
          <w:color w:val="000000"/>
          <w:w w:val="101"/>
          <w:sz w:val="24"/>
          <w:szCs w:val="24"/>
        </w:rPr>
        <w:t>работников,</w:t>
      </w:r>
      <w:r w:rsidR="00ED2AD8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(обслуживающего) персонала </w:t>
      </w:r>
      <w:r w:rsidRPr="006172F8"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  <w:t>органов</w:t>
      </w:r>
      <w:r w:rsidR="00ED2AD8"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  <w:t xml:space="preserve"> </w:t>
      </w:r>
      <w:r w:rsidRPr="006172F8"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  <w:t>местного</w:t>
      </w:r>
      <w:r w:rsidR="00ED2AD8"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  <w:t xml:space="preserve"> </w:t>
      </w:r>
      <w:r w:rsidRPr="006172F8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самоуправления </w:t>
      </w:r>
      <w:proofErr w:type="spellStart"/>
      <w:r w:rsidR="00ED2AD8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Бердяушского</w:t>
      </w:r>
      <w:proofErr w:type="spellEnd"/>
      <w:r w:rsidR="00ED2AD8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городского поселения</w:t>
      </w:r>
      <w:r w:rsidRPr="006172F8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(далее именуются - работники).</w:t>
      </w:r>
    </w:p>
    <w:p w:rsidR="006172F8" w:rsidRDefault="006172F8" w:rsidP="003F74D4">
      <w:pPr>
        <w:shd w:val="clear" w:color="auto" w:fill="FFFFFF"/>
        <w:tabs>
          <w:tab w:val="left" w:pos="567"/>
          <w:tab w:val="left" w:pos="1090"/>
        </w:tabs>
        <w:spacing w:after="0" w:line="360" w:lineRule="auto"/>
        <w:ind w:firstLine="528"/>
        <w:jc w:val="both"/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</w:pPr>
      <w:r w:rsidRPr="006172F8"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2.</w:t>
      </w:r>
      <w:r w:rsidRPr="006172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72F8">
        <w:rPr>
          <w:rFonts w:ascii="Times New Roman" w:hAnsi="Times New Roman" w:cs="Times New Roman"/>
          <w:color w:val="000000"/>
          <w:spacing w:val="8"/>
          <w:w w:val="101"/>
          <w:sz w:val="24"/>
          <w:szCs w:val="24"/>
        </w:rPr>
        <w:t>Оплата труда работников состоит из месячного должностного оклада (далее</w:t>
      </w:r>
      <w:r w:rsidR="00ED2AD8">
        <w:rPr>
          <w:rFonts w:ascii="Times New Roman" w:hAnsi="Times New Roman" w:cs="Times New Roman"/>
          <w:color w:val="000000"/>
          <w:spacing w:val="8"/>
          <w:w w:val="101"/>
          <w:sz w:val="24"/>
          <w:szCs w:val="24"/>
        </w:rPr>
        <w:t xml:space="preserve"> </w:t>
      </w:r>
      <w:r w:rsidRPr="006172F8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именуется - должностной оклад), ежемесячных и иных дополнительных выплат</w:t>
      </w:r>
      <w:r w:rsidR="00DF19B0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:</w:t>
      </w:r>
    </w:p>
    <w:p w:rsidR="00DF19B0" w:rsidRPr="005B5951" w:rsidRDefault="00DF19B0" w:rsidP="00DF19B0">
      <w:pPr>
        <w:pStyle w:val="a8"/>
        <w:spacing w:before="0" w:beforeAutospacing="0" w:after="0" w:afterAutospacing="0" w:line="360" w:lineRule="auto"/>
        <w:ind w:firstLine="709"/>
        <w:jc w:val="both"/>
      </w:pPr>
      <w:r w:rsidRPr="005B5951">
        <w:rPr>
          <w:spacing w:val="-1"/>
          <w:w w:val="101"/>
        </w:rPr>
        <w:t xml:space="preserve">- </w:t>
      </w:r>
      <w:r w:rsidRPr="005B5951">
        <w:t>должностной оклад формируется на основании Приказа Министерства здравоохранения и социального развития РФ от 29 мая 2008 №24</w:t>
      </w:r>
      <w:r w:rsidR="000010BE" w:rsidRPr="005B5951">
        <w:t>8</w:t>
      </w:r>
      <w:r w:rsidRPr="005B5951">
        <w:t xml:space="preserve">н «Об утверждении профессиональных квалификационных групп общеотраслевых </w:t>
      </w:r>
      <w:r w:rsidR="000010BE" w:rsidRPr="005B5951">
        <w:t>профессий рабочих»</w:t>
      </w:r>
      <w:r w:rsidRPr="005B5951">
        <w:t>;</w:t>
      </w:r>
    </w:p>
    <w:p w:rsidR="006172F8" w:rsidRPr="006172F8" w:rsidRDefault="003F74D4" w:rsidP="003F74D4">
      <w:pPr>
        <w:shd w:val="clear" w:color="auto" w:fill="FFFFFF"/>
        <w:tabs>
          <w:tab w:val="left" w:pos="567"/>
          <w:tab w:val="left" w:pos="99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5"/>
          <w:w w:val="101"/>
          <w:sz w:val="24"/>
          <w:szCs w:val="24"/>
        </w:rPr>
        <w:tab/>
      </w:r>
      <w:r w:rsidR="006172F8" w:rsidRPr="006172F8">
        <w:rPr>
          <w:rFonts w:ascii="Times New Roman" w:hAnsi="Times New Roman" w:cs="Times New Roman"/>
          <w:color w:val="000000"/>
          <w:spacing w:val="-15"/>
          <w:w w:val="101"/>
          <w:sz w:val="24"/>
          <w:szCs w:val="24"/>
        </w:rPr>
        <w:t>3.</w:t>
      </w:r>
      <w:r w:rsidR="006172F8" w:rsidRPr="006172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72F8" w:rsidRPr="006172F8">
        <w:rPr>
          <w:rFonts w:ascii="Times New Roman" w:hAnsi="Times New Roman" w:cs="Times New Roman"/>
          <w:color w:val="000000"/>
          <w:w w:val="101"/>
          <w:sz w:val="24"/>
          <w:szCs w:val="24"/>
        </w:rPr>
        <w:t>Работникам производятся следующие ежемесячные и дополнительные выплаты:</w:t>
      </w:r>
    </w:p>
    <w:p w:rsidR="003F74D4" w:rsidRDefault="003F74D4" w:rsidP="003F74D4">
      <w:pPr>
        <w:pStyle w:val="a8"/>
        <w:tabs>
          <w:tab w:val="left" w:pos="567"/>
        </w:tabs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1) ежемесячная надбавка к должностному окладу за интенсивность, напряженность работы и ненормированный рабочий день в размере: </w:t>
      </w:r>
    </w:p>
    <w:p w:rsidR="003F74D4" w:rsidRDefault="003F74D4" w:rsidP="003F74D4">
      <w:pPr>
        <w:pStyle w:val="a8"/>
        <w:tabs>
          <w:tab w:val="left" w:pos="567"/>
        </w:tabs>
        <w:spacing w:before="0" w:beforeAutospacing="0" w:after="0" w:afterAutospacing="0" w:line="360" w:lineRule="auto"/>
        <w:jc w:val="both"/>
      </w:pPr>
      <w:r>
        <w:rPr>
          <w:color w:val="000000"/>
        </w:rPr>
        <w:t>- водителям служебного легкового автомобиля до 100 процентов должностного оклада;</w:t>
      </w:r>
    </w:p>
    <w:p w:rsidR="003F74D4" w:rsidRDefault="003F74D4" w:rsidP="003F74D4">
      <w:pPr>
        <w:pStyle w:val="a8"/>
        <w:tabs>
          <w:tab w:val="left" w:pos="567"/>
        </w:tabs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2) ежемесячная надбавка водителям служебного легкового автотранспорта за классность: </w:t>
      </w:r>
    </w:p>
    <w:p w:rsidR="003F74D4" w:rsidRDefault="003F74D4" w:rsidP="003F74D4">
      <w:pPr>
        <w:pStyle w:val="a8"/>
        <w:tabs>
          <w:tab w:val="left" w:pos="567"/>
        </w:tabs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-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класс – 25 процентов должностного оклада;</w:t>
      </w:r>
    </w:p>
    <w:p w:rsidR="003F74D4" w:rsidRDefault="003F74D4" w:rsidP="003F74D4">
      <w:pPr>
        <w:pStyle w:val="a8"/>
        <w:tabs>
          <w:tab w:val="left" w:pos="567"/>
        </w:tabs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-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класс – 10 процентов должностного оклада; </w:t>
      </w:r>
    </w:p>
    <w:p w:rsidR="003F74D4" w:rsidRDefault="003F74D4" w:rsidP="003F74D4">
      <w:pPr>
        <w:pStyle w:val="a8"/>
        <w:tabs>
          <w:tab w:val="left" w:pos="567"/>
        </w:tabs>
        <w:spacing w:before="0" w:beforeAutospacing="0" w:after="0" w:afterAutospacing="0" w:line="360" w:lineRule="auto"/>
        <w:jc w:val="both"/>
      </w:pPr>
      <w:r>
        <w:rPr>
          <w:color w:val="000000"/>
        </w:rPr>
        <w:t>3) ежемесячная надбавка за содержание автотранспорта в надлежащем порядке в размере до 50 процентов должностного оклада;</w:t>
      </w:r>
    </w:p>
    <w:p w:rsidR="003F74D4" w:rsidRPr="008E6BB2" w:rsidRDefault="00DC5767" w:rsidP="003F74D4">
      <w:pPr>
        <w:pStyle w:val="a8"/>
        <w:tabs>
          <w:tab w:val="left" w:pos="567"/>
        </w:tabs>
        <w:spacing w:before="0" w:beforeAutospacing="0" w:after="0" w:afterAutospacing="0" w:line="360" w:lineRule="auto"/>
        <w:jc w:val="both"/>
      </w:pPr>
      <w:proofErr w:type="gramStart"/>
      <w:r>
        <w:rPr>
          <w:color w:val="000000"/>
        </w:rPr>
        <w:t>4</w:t>
      </w:r>
      <w:r w:rsidR="003F74D4">
        <w:rPr>
          <w:color w:val="000000"/>
        </w:rPr>
        <w:t xml:space="preserve">) </w:t>
      </w:r>
      <w:r w:rsidR="003F74D4" w:rsidRPr="008E6BB2">
        <w:t>ежемесячная надбавка за работу в ночное время в размере 35 процентов должностного оклада</w:t>
      </w:r>
      <w:r w:rsidR="000F0DB3" w:rsidRPr="008E6BB2">
        <w:t>, выплаты при работе в ночное время производятся работникам за каждый час работы в ночное время (ночным считается время с 22 часов до 6 часов)</w:t>
      </w:r>
      <w:r w:rsidR="0093693C" w:rsidRPr="008E6BB2">
        <w:t xml:space="preserve">, согласно </w:t>
      </w:r>
      <w:r w:rsidR="00BF4AC1" w:rsidRPr="008E6BB2">
        <w:t>Постановлению Правительства Челябинской области от 24.01.2011 № 2-П,</w:t>
      </w:r>
      <w:r w:rsidR="009729C9" w:rsidRPr="008E6BB2">
        <w:t xml:space="preserve"> распоряжением администрации </w:t>
      </w:r>
      <w:proofErr w:type="spellStart"/>
      <w:r w:rsidR="009729C9" w:rsidRPr="008E6BB2">
        <w:t>Бердяушского</w:t>
      </w:r>
      <w:proofErr w:type="spellEnd"/>
      <w:r w:rsidR="009729C9" w:rsidRPr="008E6BB2">
        <w:t xml:space="preserve"> городского поселения №84/1-лс от 29 августа 2019 года «О внесении</w:t>
      </w:r>
      <w:proofErr w:type="gramEnd"/>
      <w:r w:rsidR="009729C9" w:rsidRPr="008E6BB2">
        <w:t xml:space="preserve"> дополнения в Правила внутреннего трудового распорядка работников Администрации </w:t>
      </w:r>
      <w:proofErr w:type="spellStart"/>
      <w:r w:rsidR="009729C9" w:rsidRPr="008E6BB2">
        <w:t>Бердяушского</w:t>
      </w:r>
      <w:proofErr w:type="spellEnd"/>
      <w:r w:rsidR="009729C9" w:rsidRPr="008E6BB2">
        <w:t xml:space="preserve"> городского поселения от 09.01.2019 №01/1-лс»</w:t>
      </w:r>
    </w:p>
    <w:p w:rsidR="0093693C" w:rsidRPr="001F69A3" w:rsidRDefault="0093693C" w:rsidP="003F74D4">
      <w:pPr>
        <w:pStyle w:val="a8"/>
        <w:tabs>
          <w:tab w:val="left" w:pos="567"/>
        </w:tabs>
        <w:spacing w:before="0" w:beforeAutospacing="0" w:after="0" w:afterAutospacing="0" w:line="360" w:lineRule="auto"/>
        <w:jc w:val="both"/>
      </w:pPr>
      <w:r w:rsidRPr="00A263BC">
        <w:t>5)</w:t>
      </w:r>
      <w:r w:rsidR="00D85BC6">
        <w:t xml:space="preserve"> выплата при выполнении работ в выходные и нерабочие праздничные дни производится работникам, привлекшимся к работе в выходные и нерабочие праздничные дни в соответствии со статьей </w:t>
      </w:r>
      <w:r w:rsidR="00D85BC6" w:rsidRPr="001F69A3">
        <w:t>112 и 153 ТК РФ</w:t>
      </w:r>
      <w:r w:rsidR="00BA48FC" w:rsidRPr="001F69A3">
        <w:t>;</w:t>
      </w:r>
    </w:p>
    <w:p w:rsidR="003F74D4" w:rsidRDefault="0093693C" w:rsidP="003F74D4">
      <w:pPr>
        <w:pStyle w:val="a8"/>
        <w:tabs>
          <w:tab w:val="left" w:pos="567"/>
        </w:tabs>
        <w:spacing w:before="0" w:beforeAutospacing="0" w:after="0" w:afterAutospacing="0" w:line="360" w:lineRule="auto"/>
        <w:jc w:val="both"/>
      </w:pPr>
      <w:r>
        <w:rPr>
          <w:color w:val="000000"/>
        </w:rPr>
        <w:lastRenderedPageBreak/>
        <w:t>6</w:t>
      </w:r>
      <w:r w:rsidR="003F74D4">
        <w:rPr>
          <w:color w:val="000000"/>
        </w:rPr>
        <w:t>) премии по результатам работы</w:t>
      </w:r>
      <w:r w:rsidR="003E6BC2">
        <w:rPr>
          <w:color w:val="000000"/>
        </w:rPr>
        <w:t xml:space="preserve"> выплачиваются</w:t>
      </w:r>
      <w:r w:rsidR="006921CC">
        <w:rPr>
          <w:color w:val="000000"/>
        </w:rPr>
        <w:t xml:space="preserve"> по итогам работы за соответствующий период, добросовестное исполнение своих трудовых функций</w:t>
      </w:r>
      <w:r w:rsidR="00995A16">
        <w:rPr>
          <w:color w:val="000000"/>
        </w:rPr>
        <w:t>,</w:t>
      </w:r>
      <w:r w:rsidR="003E6BC2">
        <w:t xml:space="preserve"> в связи с юбилейной датой,</w:t>
      </w:r>
      <w:r w:rsidR="003E6BC2" w:rsidRPr="002A7062">
        <w:t xml:space="preserve"> </w:t>
      </w:r>
      <w:r w:rsidR="003E6BC2" w:rsidRPr="007B5898">
        <w:t xml:space="preserve">ответственность за выполняемые функции, </w:t>
      </w:r>
      <w:r w:rsidR="003E6BC2">
        <w:t>премирование производится на основании распоряжения (приказа) органа местного самоуправления при наличии экономии фонда оплаты труда</w:t>
      </w:r>
      <w:r w:rsidR="00995A16">
        <w:t xml:space="preserve"> и максимальным размером конкретному работнику не ограничивается</w:t>
      </w:r>
      <w:r w:rsidR="003F74D4">
        <w:rPr>
          <w:color w:val="000000"/>
        </w:rPr>
        <w:t>;</w:t>
      </w:r>
    </w:p>
    <w:p w:rsidR="009B66A2" w:rsidRDefault="0093693C" w:rsidP="00AF7D6D">
      <w:pPr>
        <w:pStyle w:val="21"/>
        <w:shd w:val="clear" w:color="auto" w:fill="auto"/>
        <w:spacing w:before="0" w:line="360" w:lineRule="auto"/>
        <w:ind w:left="40" w:right="20"/>
        <w:jc w:val="both"/>
      </w:pPr>
      <w:r>
        <w:t>7</w:t>
      </w:r>
      <w:r w:rsidR="003F74D4">
        <w:t>) материальная помощь</w:t>
      </w:r>
      <w:r w:rsidR="009B66A2" w:rsidRPr="009B66A2">
        <w:t xml:space="preserve"> </w:t>
      </w:r>
      <w:r w:rsidR="009B66A2">
        <w:t xml:space="preserve">в размере </w:t>
      </w:r>
      <w:r w:rsidR="00AF7D6D">
        <w:t>двух</w:t>
      </w:r>
      <w:r w:rsidR="009B66A2">
        <w:t xml:space="preserve"> должностных окладов </w:t>
      </w:r>
      <w:r w:rsidR="00AF7D6D">
        <w:t xml:space="preserve">работников, (обслуживающего) персонала органов местного самоуправления </w:t>
      </w:r>
      <w:proofErr w:type="spellStart"/>
      <w:r w:rsidR="00AF7D6D">
        <w:t>Бердяушского</w:t>
      </w:r>
      <w:proofErr w:type="spellEnd"/>
      <w:r w:rsidR="00AF7D6D">
        <w:t xml:space="preserve"> городского поселения</w:t>
      </w:r>
      <w:r w:rsidR="009B66A2">
        <w:t xml:space="preserve">, </w:t>
      </w:r>
      <w:r w:rsidR="009B66A2" w:rsidRPr="00F06469">
        <w:rPr>
          <w:color w:val="auto"/>
        </w:rPr>
        <w:t xml:space="preserve">производится один раз в год в течение календарного года, на основании заявления одновременно с выплатой денежного содержания за период отпуска. В случае использования </w:t>
      </w:r>
      <w:r w:rsidR="00AF7D6D">
        <w:t xml:space="preserve">работников, (обслуживающего) персонала органов местного самоуправления </w:t>
      </w:r>
      <w:proofErr w:type="spellStart"/>
      <w:r w:rsidR="00AF7D6D">
        <w:t>Бердяушского</w:t>
      </w:r>
      <w:proofErr w:type="spellEnd"/>
      <w:r w:rsidR="00AF7D6D">
        <w:t xml:space="preserve"> городского поселения</w:t>
      </w:r>
      <w:r w:rsidR="009B66A2">
        <w:t xml:space="preserve">, </w:t>
      </w:r>
      <w:r w:rsidR="009B66A2" w:rsidRPr="00F06469">
        <w:rPr>
          <w:color w:val="auto"/>
        </w:rPr>
        <w:t xml:space="preserve">отпуска частями </w:t>
      </w:r>
      <w:r w:rsidR="009B66A2">
        <w:rPr>
          <w:color w:val="auto"/>
        </w:rPr>
        <w:t>материальная помощь</w:t>
      </w:r>
      <w:r w:rsidR="009B66A2" w:rsidRPr="00F06469">
        <w:rPr>
          <w:color w:val="auto"/>
        </w:rPr>
        <w:t xml:space="preserve"> производится по письменному заявлению </w:t>
      </w:r>
      <w:r w:rsidR="00AF7D6D">
        <w:rPr>
          <w:color w:val="auto"/>
        </w:rPr>
        <w:t xml:space="preserve">работников </w:t>
      </w:r>
      <w:r w:rsidR="009B66A2" w:rsidRPr="00F06469">
        <w:rPr>
          <w:color w:val="auto"/>
        </w:rPr>
        <w:t>при использовании любой части отпуска</w:t>
      </w:r>
      <w:r w:rsidR="009B66A2">
        <w:t xml:space="preserve"> </w:t>
      </w:r>
    </w:p>
    <w:p w:rsidR="009B66A2" w:rsidRDefault="009B66A2" w:rsidP="009B66A2">
      <w:pPr>
        <w:pStyle w:val="a8"/>
        <w:spacing w:before="0" w:beforeAutospacing="0" w:after="0" w:afterAutospacing="0" w:line="360" w:lineRule="auto"/>
        <w:ind w:firstLine="709"/>
        <w:jc w:val="both"/>
      </w:pPr>
      <w:r>
        <w:t>При наличии экономии по фонду оплаты труда и на основании письменного заявления</w:t>
      </w:r>
      <w:r w:rsidR="008E02DF">
        <w:t>,</w:t>
      </w:r>
      <w:r>
        <w:t xml:space="preserve"> </w:t>
      </w:r>
      <w:r w:rsidR="00F743DC" w:rsidRPr="00F743DC">
        <w:t>работнику</w:t>
      </w:r>
      <w:r w:rsidR="00F743DC">
        <w:rPr>
          <w:color w:val="FF0000"/>
        </w:rPr>
        <w:t xml:space="preserve"> </w:t>
      </w:r>
      <w:r>
        <w:t xml:space="preserve">может быть предоставлена дополнительная материальная помощь в связи с особыми жизненными обстоятельствами, непредвиденными событиями:      </w:t>
      </w:r>
    </w:p>
    <w:p w:rsidR="009B66A2" w:rsidRDefault="009B66A2" w:rsidP="009B66A2">
      <w:pPr>
        <w:pStyle w:val="21"/>
        <w:shd w:val="clear" w:color="auto" w:fill="auto"/>
        <w:spacing w:before="0" w:line="360" w:lineRule="auto"/>
        <w:ind w:firstLine="567"/>
        <w:jc w:val="both"/>
      </w:pPr>
      <w:r>
        <w:t xml:space="preserve">   - в случае смерти (гибели) супруга, супруги, родных и усыновленных детей, родителей (усыновителей) при предъявлении свидетельства о смерти и документов, подтверждающих родство, копии которых прилагаются к заявлению;</w:t>
      </w:r>
      <w:r w:rsidRPr="001F1BEA">
        <w:t xml:space="preserve"> </w:t>
      </w:r>
    </w:p>
    <w:p w:rsidR="009B66A2" w:rsidRDefault="009B66A2" w:rsidP="009B66A2">
      <w:pPr>
        <w:pStyle w:val="21"/>
        <w:shd w:val="clear" w:color="auto" w:fill="auto"/>
        <w:spacing w:before="0" w:line="360" w:lineRule="auto"/>
        <w:ind w:firstLine="567"/>
        <w:jc w:val="both"/>
      </w:pPr>
      <w:r>
        <w:t xml:space="preserve">- в случае причинения </w:t>
      </w:r>
      <w:r w:rsidR="00745F0B" w:rsidRPr="00F743DC">
        <w:rPr>
          <w:color w:val="auto"/>
        </w:rPr>
        <w:t>работнику</w:t>
      </w:r>
      <w:r>
        <w:t xml:space="preserve"> материального ущерба в результате пожара или стихийного бедствия и иных непредвиденных обстоятель</w:t>
      </w:r>
      <w:proofErr w:type="gramStart"/>
      <w:r>
        <w:t>ств пр</w:t>
      </w:r>
      <w:proofErr w:type="gramEnd"/>
      <w:r>
        <w:t>и предъявлении справок из соответствующих органов</w:t>
      </w:r>
      <w:r w:rsidR="008E02DF">
        <w:t>,</w:t>
      </w:r>
      <w:r w:rsidRPr="001F1BEA">
        <w:t xml:space="preserve"> </w:t>
      </w:r>
      <w:r>
        <w:t>копии которых прилагаются к заявлению;</w:t>
      </w:r>
    </w:p>
    <w:p w:rsidR="009B66A2" w:rsidRDefault="009B66A2" w:rsidP="009B66A2">
      <w:pPr>
        <w:pStyle w:val="21"/>
        <w:shd w:val="clear" w:color="auto" w:fill="auto"/>
        <w:spacing w:before="0" w:line="360" w:lineRule="auto"/>
        <w:ind w:firstLine="360"/>
        <w:jc w:val="both"/>
      </w:pPr>
      <w:r>
        <w:t xml:space="preserve">- в случае лечения (восстановления здоровья) </w:t>
      </w:r>
      <w:r w:rsidR="00745F0B" w:rsidRPr="00F743DC">
        <w:rPr>
          <w:color w:val="auto"/>
        </w:rPr>
        <w:t>работник</w:t>
      </w:r>
      <w:r w:rsidR="00745F0B">
        <w:rPr>
          <w:color w:val="auto"/>
        </w:rPr>
        <w:t>а</w:t>
      </w:r>
      <w:r>
        <w:t>, родных и усыновленных детей муниципального служащего, в связи с увечьем, заболевание, аварией при наличии показаний лечащего врача для лечения или компенсации лечения при предъявлении документов, копии которых прилагаются;</w:t>
      </w:r>
    </w:p>
    <w:p w:rsidR="009B66A2" w:rsidRDefault="0093693C" w:rsidP="0093693C">
      <w:pPr>
        <w:pStyle w:val="a8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8</w:t>
      </w:r>
      <w:r w:rsidR="009B66A2">
        <w:rPr>
          <w:color w:val="000000"/>
        </w:rPr>
        <w:t xml:space="preserve">) иные надбавки и доплаты, предусмотренные нормативными правовыми актами Российской Федерации, Челябинской области и </w:t>
      </w:r>
      <w:proofErr w:type="spellStart"/>
      <w:r w:rsidR="009B66A2" w:rsidRPr="00416DC6">
        <w:rPr>
          <w:bCs/>
          <w:color w:val="000000"/>
          <w:w w:val="101"/>
        </w:rPr>
        <w:t>Бердяушского</w:t>
      </w:r>
      <w:proofErr w:type="spellEnd"/>
      <w:r w:rsidR="009B66A2" w:rsidRPr="00416DC6">
        <w:rPr>
          <w:bCs/>
          <w:color w:val="000000"/>
          <w:w w:val="101"/>
        </w:rPr>
        <w:t xml:space="preserve"> городского поселения</w:t>
      </w:r>
      <w:r w:rsidR="009B66A2">
        <w:rPr>
          <w:color w:val="000000"/>
        </w:rPr>
        <w:t>;</w:t>
      </w:r>
    </w:p>
    <w:p w:rsidR="003F74D4" w:rsidRDefault="009B66A2" w:rsidP="009B66A2">
      <w:pPr>
        <w:pStyle w:val="a8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Средства на выплату материальной помощи работникам предусматриваются без учета районного коэффициента.</w:t>
      </w:r>
    </w:p>
    <w:p w:rsidR="003F74D4" w:rsidRDefault="0093693C" w:rsidP="00AF7D6D">
      <w:pPr>
        <w:pStyle w:val="a8"/>
        <w:tabs>
          <w:tab w:val="left" w:pos="567"/>
        </w:tabs>
        <w:spacing w:before="0" w:beforeAutospacing="0" w:after="0" w:afterAutospacing="0" w:line="360" w:lineRule="auto"/>
        <w:jc w:val="both"/>
      </w:pPr>
      <w:r>
        <w:rPr>
          <w:color w:val="000000"/>
        </w:rPr>
        <w:t>9</w:t>
      </w:r>
      <w:r w:rsidR="003F74D4">
        <w:rPr>
          <w:color w:val="000000"/>
        </w:rPr>
        <w:t xml:space="preserve">) иные надбавки и доплаты, предусмотренные нормативными правовыми актами Российской Федерации, Челябинской области и </w:t>
      </w:r>
      <w:proofErr w:type="spellStart"/>
      <w:r w:rsidR="003F74D4">
        <w:rPr>
          <w:color w:val="000000"/>
        </w:rPr>
        <w:t>Бердяушского</w:t>
      </w:r>
      <w:proofErr w:type="spellEnd"/>
      <w:r w:rsidR="003F74D4">
        <w:rPr>
          <w:color w:val="000000"/>
        </w:rPr>
        <w:t xml:space="preserve"> городского поселения.</w:t>
      </w:r>
    </w:p>
    <w:p w:rsidR="003F74D4" w:rsidRDefault="003F74D4" w:rsidP="003F74D4">
      <w:pPr>
        <w:pStyle w:val="a8"/>
        <w:tabs>
          <w:tab w:val="left" w:pos="567"/>
        </w:tabs>
        <w:spacing w:before="0" w:beforeAutospacing="0" w:after="0" w:afterAutospacing="0" w:line="360" w:lineRule="auto"/>
        <w:jc w:val="both"/>
      </w:pPr>
      <w:r>
        <w:rPr>
          <w:color w:val="000000"/>
        </w:rPr>
        <w:tab/>
        <w:t xml:space="preserve">4. Органы местного самоуправления </w:t>
      </w:r>
      <w:proofErr w:type="spellStart"/>
      <w:r>
        <w:rPr>
          <w:color w:val="000000"/>
        </w:rPr>
        <w:t>Бердяушского</w:t>
      </w:r>
      <w:proofErr w:type="spellEnd"/>
      <w:r>
        <w:rPr>
          <w:color w:val="000000"/>
        </w:rPr>
        <w:t xml:space="preserve"> городского поселения при формировании фонда оплаты труда работников сверх средств, направляемых для выплаты должностных окладов, предусматривают следующие средства для выплаты работникам (в расчете на год):</w:t>
      </w:r>
    </w:p>
    <w:p w:rsidR="003F74D4" w:rsidRDefault="003F74D4" w:rsidP="003F74D4">
      <w:pPr>
        <w:pStyle w:val="a8"/>
        <w:tabs>
          <w:tab w:val="left" w:pos="567"/>
        </w:tabs>
        <w:spacing w:before="0" w:beforeAutospacing="0" w:after="0" w:afterAutospacing="0" w:line="360" w:lineRule="auto"/>
        <w:jc w:val="both"/>
      </w:pPr>
      <w:r>
        <w:rPr>
          <w:color w:val="000000"/>
        </w:rPr>
        <w:lastRenderedPageBreak/>
        <w:t>1) премий по результатам работы - в размере 12 должностных окладов;</w:t>
      </w:r>
    </w:p>
    <w:p w:rsidR="003F74D4" w:rsidRDefault="003F74D4" w:rsidP="003F74D4">
      <w:pPr>
        <w:pStyle w:val="a8"/>
        <w:tabs>
          <w:tab w:val="left" w:pos="567"/>
        </w:tabs>
        <w:spacing w:before="0" w:beforeAutospacing="0" w:after="0" w:afterAutospacing="0" w:line="360" w:lineRule="auto"/>
        <w:jc w:val="both"/>
      </w:pPr>
      <w:r>
        <w:t>2) материальной помощи - в размере 2 должностных окладов.</w:t>
      </w:r>
    </w:p>
    <w:p w:rsidR="003F74D4" w:rsidRDefault="003F74D4" w:rsidP="003F74D4">
      <w:pPr>
        <w:pStyle w:val="a8"/>
        <w:tabs>
          <w:tab w:val="left" w:pos="567"/>
        </w:tabs>
        <w:spacing w:before="0" w:beforeAutospacing="0" w:after="0" w:afterAutospacing="0" w:line="360" w:lineRule="auto"/>
        <w:jc w:val="both"/>
      </w:pPr>
      <w:r>
        <w:rPr>
          <w:color w:val="000000"/>
        </w:rPr>
        <w:t>3) дополнительно предусматриваются средства при наличии в штате органа местного самоуправления должностей:</w:t>
      </w:r>
    </w:p>
    <w:p w:rsidR="003F74D4" w:rsidRDefault="00B235A5" w:rsidP="003F74D4">
      <w:pPr>
        <w:pStyle w:val="a8"/>
        <w:tabs>
          <w:tab w:val="left" w:pos="567"/>
        </w:tabs>
        <w:spacing w:before="0" w:beforeAutospacing="0" w:after="0" w:afterAutospacing="0" w:line="360" w:lineRule="auto"/>
        <w:jc w:val="both"/>
      </w:pPr>
      <w:r>
        <w:rPr>
          <w:color w:val="000000"/>
        </w:rPr>
        <w:tab/>
      </w:r>
      <w:r w:rsidR="003F74D4">
        <w:rPr>
          <w:color w:val="000000"/>
        </w:rPr>
        <w:t xml:space="preserve">«водитель служебного легкового автомобиля»: </w:t>
      </w:r>
    </w:p>
    <w:p w:rsidR="003F74D4" w:rsidRDefault="003F74D4" w:rsidP="003F74D4">
      <w:pPr>
        <w:pStyle w:val="a8"/>
        <w:tabs>
          <w:tab w:val="left" w:pos="567"/>
        </w:tabs>
        <w:spacing w:before="0" w:beforeAutospacing="0" w:after="0" w:afterAutospacing="0" w:line="360" w:lineRule="auto"/>
        <w:jc w:val="both"/>
      </w:pPr>
      <w:r>
        <w:rPr>
          <w:color w:val="000000"/>
        </w:rPr>
        <w:t>- ежемесячной надбавки за интенсивность, напряженность работы и ненормированный рабочий день - в размере 12 должностных окладов;</w:t>
      </w:r>
    </w:p>
    <w:p w:rsidR="003F74D4" w:rsidRDefault="003F74D4" w:rsidP="003F74D4">
      <w:pPr>
        <w:pStyle w:val="a8"/>
        <w:tabs>
          <w:tab w:val="left" w:pos="567"/>
        </w:tabs>
        <w:spacing w:before="0" w:beforeAutospacing="0" w:after="0" w:afterAutospacing="0" w:line="360" w:lineRule="auto"/>
        <w:jc w:val="both"/>
      </w:pPr>
      <w:r>
        <w:rPr>
          <w:color w:val="000000"/>
        </w:rPr>
        <w:t>- ежемесячной надбавки к должностному окладу за классность - в размере 3 должностных окладов;</w:t>
      </w:r>
    </w:p>
    <w:p w:rsidR="003F74D4" w:rsidRDefault="003F74D4" w:rsidP="003F74D4">
      <w:pPr>
        <w:pStyle w:val="a8"/>
        <w:tabs>
          <w:tab w:val="left" w:pos="567"/>
        </w:tabs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- ежемесячной надбавки к должностному окладу за содержание автотранспорта в надлежащем порядке - в размере 6 должностных окладов; </w:t>
      </w:r>
    </w:p>
    <w:p w:rsidR="003F74D4" w:rsidRDefault="00B235A5" w:rsidP="003F74D4">
      <w:pPr>
        <w:pStyle w:val="a8"/>
        <w:tabs>
          <w:tab w:val="left" w:pos="567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3F74D4">
        <w:rPr>
          <w:color w:val="000000"/>
        </w:rPr>
        <w:t>«сторож» - ежемесячной надбавки за работу в ночное время – в размере 4 должностных окладов;</w:t>
      </w:r>
    </w:p>
    <w:p w:rsidR="00524412" w:rsidRDefault="00B235A5" w:rsidP="003F74D4">
      <w:pPr>
        <w:pStyle w:val="a8"/>
        <w:tabs>
          <w:tab w:val="left" w:pos="567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  <w:t xml:space="preserve">- доплата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МРОТ</w:t>
      </w:r>
      <w:proofErr w:type="gramEnd"/>
      <w:r w:rsidR="00524412">
        <w:rPr>
          <w:color w:val="000000"/>
        </w:rPr>
        <w:t>: если размер заработной платы ниже установленного МРОТ, то органом местного самоуправления заработная плата доводится до МРОТ с помощью доплат</w:t>
      </w:r>
      <w:r w:rsidR="00A920D1">
        <w:rPr>
          <w:color w:val="000000"/>
        </w:rPr>
        <w:t>. Ежемесячные, квартальные, годовые премии</w:t>
      </w:r>
      <w:r w:rsidR="000B03E4">
        <w:rPr>
          <w:color w:val="000000"/>
        </w:rPr>
        <w:t xml:space="preserve">, из фонда экономии заработной платы, </w:t>
      </w:r>
      <w:r w:rsidR="00A920D1">
        <w:rPr>
          <w:color w:val="000000"/>
        </w:rPr>
        <w:t>не подлежат включению в составную часть МРОТ.</w:t>
      </w:r>
    </w:p>
    <w:p w:rsidR="00F44151" w:rsidRPr="002A5B98" w:rsidRDefault="008E02DF" w:rsidP="00F44151">
      <w:pPr>
        <w:pStyle w:val="a8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w w:val="101"/>
        </w:rPr>
        <w:t>5. Р</w:t>
      </w:r>
      <w:r w:rsidR="00D75CE9" w:rsidRPr="006172F8">
        <w:rPr>
          <w:color w:val="000000"/>
          <w:w w:val="101"/>
        </w:rPr>
        <w:t>аботник</w:t>
      </w:r>
      <w:r w:rsidR="00D75CE9">
        <w:rPr>
          <w:color w:val="000000"/>
          <w:w w:val="101"/>
        </w:rPr>
        <w:t xml:space="preserve">ам (обслуживающего) персонала </w:t>
      </w:r>
      <w:r w:rsidR="00D75CE9" w:rsidRPr="006172F8">
        <w:rPr>
          <w:color w:val="000000"/>
          <w:spacing w:val="5"/>
          <w:w w:val="101"/>
        </w:rPr>
        <w:t>органов</w:t>
      </w:r>
      <w:r w:rsidR="00D75CE9">
        <w:rPr>
          <w:color w:val="000000"/>
          <w:spacing w:val="5"/>
          <w:w w:val="101"/>
        </w:rPr>
        <w:t xml:space="preserve"> </w:t>
      </w:r>
      <w:r w:rsidR="00D75CE9" w:rsidRPr="006172F8">
        <w:rPr>
          <w:color w:val="000000"/>
          <w:spacing w:val="5"/>
          <w:w w:val="101"/>
        </w:rPr>
        <w:t>местного</w:t>
      </w:r>
      <w:r w:rsidR="00D75CE9">
        <w:rPr>
          <w:color w:val="000000"/>
          <w:spacing w:val="5"/>
          <w:w w:val="101"/>
        </w:rPr>
        <w:t xml:space="preserve"> </w:t>
      </w:r>
      <w:r w:rsidR="00D75CE9" w:rsidRPr="006172F8">
        <w:rPr>
          <w:color w:val="000000"/>
          <w:spacing w:val="-1"/>
          <w:w w:val="101"/>
        </w:rPr>
        <w:t xml:space="preserve">самоуправления </w:t>
      </w:r>
      <w:proofErr w:type="spellStart"/>
      <w:r w:rsidR="00D75CE9">
        <w:rPr>
          <w:color w:val="000000"/>
          <w:spacing w:val="-1"/>
          <w:w w:val="101"/>
        </w:rPr>
        <w:t>Бердяушского</w:t>
      </w:r>
      <w:proofErr w:type="spellEnd"/>
      <w:r w:rsidR="00D75CE9">
        <w:rPr>
          <w:color w:val="000000"/>
          <w:spacing w:val="-1"/>
          <w:w w:val="101"/>
        </w:rPr>
        <w:t xml:space="preserve"> городского поселения,</w:t>
      </w:r>
      <w:r w:rsidR="00F44151">
        <w:rPr>
          <w:color w:val="000000"/>
        </w:rPr>
        <w:t xml:space="preserve"> может предусматриваться персональный повышающий коэффициент к должностному окладу, учитывающий доведение заработной платы до минимального размера оплаты труда, в соответствии с Федеральным законом Российской Федерации от 19.06.2000 № 82-ФЗ «О минимальном размере оплаты труда», Постановлением администрации Саткинского муниципального района № 581 от 22.08.2016 года. Персональный повышающий коэффициент устанавливается в соответствии с локальным актом руководителя органа местного самоуправления в отношении конкретного работника и в пределах утвержденного фонда оплаты труда, на определенный период времени в течение соответствующего календарного года. Размер выплат определяется путем умножения размера должностного оклада работника на персональный повышающий коэффициент. Применение персонального повышающего коэффициента не образует нового оклада;</w:t>
      </w:r>
    </w:p>
    <w:p w:rsidR="003F74D4" w:rsidRDefault="003F74D4" w:rsidP="003F74D4">
      <w:pPr>
        <w:pStyle w:val="a8"/>
        <w:tabs>
          <w:tab w:val="left" w:pos="567"/>
        </w:tabs>
        <w:spacing w:before="0" w:beforeAutospacing="0" w:after="0" w:afterAutospacing="0" w:line="360" w:lineRule="auto"/>
        <w:jc w:val="both"/>
      </w:pPr>
      <w:r>
        <w:rPr>
          <w:color w:val="000000"/>
        </w:rPr>
        <w:tab/>
      </w:r>
      <w:r>
        <w:rPr>
          <w:color w:val="000000"/>
        </w:rPr>
        <w:tab/>
        <w:t>При расчете фонда оплаты труда учитывается районный коэффициент, установленный в соответствии с действующим законодательством Российской Федерации.</w:t>
      </w:r>
    </w:p>
    <w:p w:rsidR="0027023F" w:rsidRDefault="003F74D4" w:rsidP="0027023F">
      <w:pPr>
        <w:pStyle w:val="a8"/>
        <w:tabs>
          <w:tab w:val="left" w:pos="567"/>
        </w:tabs>
        <w:spacing w:before="0" w:beforeAutospacing="0" w:after="0" w:afterAutospacing="0" w:line="360" w:lineRule="auto"/>
        <w:jc w:val="both"/>
      </w:pPr>
      <w:r>
        <w:rPr>
          <w:color w:val="000000"/>
        </w:rPr>
        <w:tab/>
      </w:r>
    </w:p>
    <w:p w:rsidR="00C74FB3" w:rsidRDefault="00C74FB3" w:rsidP="00C71D94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</w:rPr>
      </w:pPr>
    </w:p>
    <w:p w:rsidR="008E02DF" w:rsidRDefault="008E02DF" w:rsidP="00C71D94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</w:rPr>
      </w:pPr>
    </w:p>
    <w:p w:rsidR="008E02DF" w:rsidRDefault="008E02DF" w:rsidP="00C71D94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</w:rPr>
      </w:pPr>
    </w:p>
    <w:p w:rsidR="008E02DF" w:rsidRDefault="008E02DF" w:rsidP="00C71D94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</w:rPr>
      </w:pPr>
    </w:p>
    <w:p w:rsidR="008E02DF" w:rsidRDefault="008E02DF" w:rsidP="00C71D94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</w:rPr>
      </w:pPr>
    </w:p>
    <w:p w:rsidR="008E02DF" w:rsidRDefault="008E02DF" w:rsidP="00C71D94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</w:rPr>
      </w:pPr>
    </w:p>
    <w:p w:rsidR="00EB2C37" w:rsidRPr="00EB2C37" w:rsidRDefault="00EB2C37" w:rsidP="00C71D94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</w:rPr>
      </w:pPr>
      <w:r w:rsidRPr="00EB2C37">
        <w:rPr>
          <w:rFonts w:ascii="Times New Roman" w:hAnsi="Times New Roman" w:cs="Times New Roman"/>
        </w:rPr>
        <w:t>Приложение</w:t>
      </w:r>
      <w:r w:rsidR="006172F8">
        <w:rPr>
          <w:rFonts w:ascii="Times New Roman" w:hAnsi="Times New Roman" w:cs="Times New Roman"/>
        </w:rPr>
        <w:t xml:space="preserve"> 2</w:t>
      </w:r>
    </w:p>
    <w:p w:rsidR="008A6077" w:rsidRPr="00EB2C37" w:rsidRDefault="008A6077" w:rsidP="008A6077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</w:rPr>
      </w:pPr>
      <w:r w:rsidRPr="00EB2C37">
        <w:rPr>
          <w:rFonts w:ascii="Times New Roman" w:hAnsi="Times New Roman" w:cs="Times New Roman"/>
        </w:rPr>
        <w:t>к решению Совета депутатов</w:t>
      </w:r>
    </w:p>
    <w:p w:rsidR="008A6077" w:rsidRDefault="008A6077" w:rsidP="008A6077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</w:rPr>
      </w:pPr>
      <w:proofErr w:type="spellStart"/>
      <w:r w:rsidRPr="00EB2C37">
        <w:rPr>
          <w:rFonts w:ascii="Times New Roman" w:hAnsi="Times New Roman" w:cs="Times New Roman"/>
        </w:rPr>
        <w:t>Бердяушского</w:t>
      </w:r>
      <w:proofErr w:type="spellEnd"/>
      <w:r w:rsidRPr="00EB2C37">
        <w:rPr>
          <w:rFonts w:ascii="Times New Roman" w:hAnsi="Times New Roman" w:cs="Times New Roman"/>
        </w:rPr>
        <w:t xml:space="preserve"> городского поселения</w:t>
      </w:r>
    </w:p>
    <w:p w:rsidR="00E51D5B" w:rsidRPr="008D22F3" w:rsidRDefault="00E51D5B" w:rsidP="00E51D5B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  <w:u w:val="single"/>
        </w:rPr>
      </w:pPr>
      <w:r w:rsidRPr="00F91D12">
        <w:rPr>
          <w:rFonts w:ascii="Times New Roman" w:hAnsi="Times New Roman" w:cs="Times New Roman"/>
          <w:u w:val="single"/>
        </w:rPr>
        <w:t xml:space="preserve">от </w:t>
      </w:r>
      <w:r>
        <w:rPr>
          <w:rFonts w:ascii="Times New Roman" w:hAnsi="Times New Roman" w:cs="Times New Roman"/>
          <w:u w:val="single"/>
        </w:rPr>
        <w:t>10 сентября 2019 № 148/4</w:t>
      </w:r>
    </w:p>
    <w:p w:rsidR="00EB2C37" w:rsidRDefault="00EB2C37" w:rsidP="00EB2C37">
      <w:pPr>
        <w:tabs>
          <w:tab w:val="left" w:pos="7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B2C37" w:rsidRDefault="00EB2C37" w:rsidP="00790657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25C" w:rsidRDefault="00C4125C" w:rsidP="00C4125C">
      <w:pPr>
        <w:tabs>
          <w:tab w:val="left" w:pos="7605"/>
        </w:tabs>
        <w:jc w:val="center"/>
      </w:pPr>
    </w:p>
    <w:p w:rsidR="00C4125C" w:rsidRPr="002C5E3C" w:rsidRDefault="00C4125C" w:rsidP="002C5E3C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C5E3C">
        <w:rPr>
          <w:rFonts w:ascii="Times New Roman" w:hAnsi="Times New Roman" w:cs="Times New Roman"/>
        </w:rPr>
        <w:t xml:space="preserve">Размеры должностных окладов работников обслуживающего персонала </w:t>
      </w:r>
    </w:p>
    <w:p w:rsidR="00C4125C" w:rsidRPr="002C5E3C" w:rsidRDefault="00C4125C" w:rsidP="002C5E3C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C5E3C">
        <w:rPr>
          <w:rFonts w:ascii="Times New Roman" w:hAnsi="Times New Roman" w:cs="Times New Roman"/>
        </w:rPr>
        <w:t xml:space="preserve">органов местного самоуправления Администрации </w:t>
      </w:r>
    </w:p>
    <w:p w:rsidR="00C4125C" w:rsidRDefault="00C4125C" w:rsidP="002C5E3C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C5E3C">
        <w:rPr>
          <w:rFonts w:ascii="Times New Roman" w:hAnsi="Times New Roman" w:cs="Times New Roman"/>
        </w:rPr>
        <w:t>Бердяушского</w:t>
      </w:r>
      <w:proofErr w:type="spellEnd"/>
      <w:r w:rsidRPr="002C5E3C">
        <w:rPr>
          <w:rFonts w:ascii="Times New Roman" w:hAnsi="Times New Roman" w:cs="Times New Roman"/>
        </w:rPr>
        <w:t xml:space="preserve"> городского поселения</w:t>
      </w:r>
    </w:p>
    <w:p w:rsidR="003E570A" w:rsidRPr="002C5E3C" w:rsidRDefault="003E570A" w:rsidP="002C5E3C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C4125C" w:rsidRPr="002C5E3C" w:rsidRDefault="00C4125C" w:rsidP="002C5E3C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C4125C" w:rsidTr="00751714">
        <w:trPr>
          <w:trHeight w:val="431"/>
        </w:trPr>
        <w:tc>
          <w:tcPr>
            <w:tcW w:w="4785" w:type="dxa"/>
          </w:tcPr>
          <w:p w:rsidR="00C4125C" w:rsidRDefault="00C4125C" w:rsidP="0075171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</w:t>
            </w:r>
          </w:p>
        </w:tc>
        <w:tc>
          <w:tcPr>
            <w:tcW w:w="4785" w:type="dxa"/>
          </w:tcPr>
          <w:p w:rsidR="00C4125C" w:rsidRDefault="00C4125C" w:rsidP="0075171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C4125C" w:rsidTr="00751714">
        <w:trPr>
          <w:trHeight w:val="565"/>
        </w:trPr>
        <w:tc>
          <w:tcPr>
            <w:tcW w:w="4785" w:type="dxa"/>
          </w:tcPr>
          <w:p w:rsidR="00C4125C" w:rsidRDefault="00C4125C" w:rsidP="0075171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служебного</w:t>
            </w:r>
            <w:proofErr w:type="gramEnd"/>
          </w:p>
          <w:p w:rsidR="00C4125C" w:rsidRDefault="00C4125C" w:rsidP="0075171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</w:t>
            </w:r>
          </w:p>
        </w:tc>
        <w:tc>
          <w:tcPr>
            <w:tcW w:w="4785" w:type="dxa"/>
          </w:tcPr>
          <w:p w:rsidR="00C4125C" w:rsidRDefault="00321609" w:rsidP="0075171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3624</w:t>
            </w:r>
            <w:r w:rsidR="008A607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125C" w:rsidTr="00751714">
        <w:trPr>
          <w:trHeight w:val="838"/>
        </w:trPr>
        <w:tc>
          <w:tcPr>
            <w:tcW w:w="4785" w:type="dxa"/>
          </w:tcPr>
          <w:p w:rsidR="00C4125C" w:rsidRDefault="00C4125C" w:rsidP="0075171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C4125C" w:rsidRDefault="00C4125C" w:rsidP="0075171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25C" w:rsidRDefault="00C4125C" w:rsidP="0075171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4785" w:type="dxa"/>
          </w:tcPr>
          <w:p w:rsidR="00EC1DAA" w:rsidRDefault="00EC1DAA" w:rsidP="0075171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25C" w:rsidRDefault="00321609" w:rsidP="0075171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</w:t>
            </w:r>
            <w:r w:rsidR="008A607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4125C" w:rsidRDefault="00C4125C" w:rsidP="00C4125C">
      <w:pPr>
        <w:tabs>
          <w:tab w:val="left" w:pos="7605"/>
        </w:tabs>
        <w:jc w:val="right"/>
      </w:pPr>
    </w:p>
    <w:p w:rsidR="00C4125C" w:rsidRPr="00A56175" w:rsidRDefault="00C4125C" w:rsidP="00C4125C">
      <w:pPr>
        <w:spacing w:line="360" w:lineRule="auto"/>
      </w:pPr>
    </w:p>
    <w:p w:rsidR="002D4329" w:rsidRDefault="002D4329" w:rsidP="00790657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D4329" w:rsidSect="00523B2B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0A37"/>
    <w:multiLevelType w:val="hybridMultilevel"/>
    <w:tmpl w:val="1D024C42"/>
    <w:lvl w:ilvl="0" w:tplc="3DDC941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23827207"/>
    <w:multiLevelType w:val="hybridMultilevel"/>
    <w:tmpl w:val="B67C577E"/>
    <w:lvl w:ilvl="0" w:tplc="E68C1E4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9071AF"/>
    <w:multiLevelType w:val="hybridMultilevel"/>
    <w:tmpl w:val="B35A0384"/>
    <w:lvl w:ilvl="0" w:tplc="E80A5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511C2"/>
    <w:multiLevelType w:val="hybridMultilevel"/>
    <w:tmpl w:val="B9663748"/>
    <w:lvl w:ilvl="0" w:tplc="41FA99D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510C48"/>
    <w:multiLevelType w:val="hybridMultilevel"/>
    <w:tmpl w:val="B67C577E"/>
    <w:lvl w:ilvl="0" w:tplc="E68C1E4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450333"/>
    <w:multiLevelType w:val="hybridMultilevel"/>
    <w:tmpl w:val="26085508"/>
    <w:lvl w:ilvl="0" w:tplc="8940E40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A81363"/>
    <w:multiLevelType w:val="singleLevel"/>
    <w:tmpl w:val="DFFC4782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55073C88"/>
    <w:multiLevelType w:val="hybridMultilevel"/>
    <w:tmpl w:val="B35A0384"/>
    <w:lvl w:ilvl="0" w:tplc="E80A5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73D72"/>
    <w:multiLevelType w:val="hybridMultilevel"/>
    <w:tmpl w:val="794E4034"/>
    <w:lvl w:ilvl="0" w:tplc="58DC44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B58113D"/>
    <w:multiLevelType w:val="singleLevel"/>
    <w:tmpl w:val="02F4B938"/>
    <w:lvl w:ilvl="0">
      <w:start w:val="5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2FFE"/>
    <w:rsid w:val="000010BE"/>
    <w:rsid w:val="00032945"/>
    <w:rsid w:val="00034726"/>
    <w:rsid w:val="000536EE"/>
    <w:rsid w:val="000A28A4"/>
    <w:rsid w:val="000B03E4"/>
    <w:rsid w:val="000B6A00"/>
    <w:rsid w:val="000F0DB3"/>
    <w:rsid w:val="000F5A72"/>
    <w:rsid w:val="00117BD7"/>
    <w:rsid w:val="00127165"/>
    <w:rsid w:val="00174AB9"/>
    <w:rsid w:val="001A6960"/>
    <w:rsid w:val="001C34EA"/>
    <w:rsid w:val="001D4209"/>
    <w:rsid w:val="001F69A3"/>
    <w:rsid w:val="002017C6"/>
    <w:rsid w:val="00203228"/>
    <w:rsid w:val="00204B82"/>
    <w:rsid w:val="00216A2B"/>
    <w:rsid w:val="0027023F"/>
    <w:rsid w:val="00273A1D"/>
    <w:rsid w:val="00277C9C"/>
    <w:rsid w:val="002C5E3C"/>
    <w:rsid w:val="002D4329"/>
    <w:rsid w:val="002D57FB"/>
    <w:rsid w:val="003121C6"/>
    <w:rsid w:val="00312C09"/>
    <w:rsid w:val="00321609"/>
    <w:rsid w:val="00337173"/>
    <w:rsid w:val="003564D3"/>
    <w:rsid w:val="00357367"/>
    <w:rsid w:val="00390E62"/>
    <w:rsid w:val="003B24B0"/>
    <w:rsid w:val="003E570A"/>
    <w:rsid w:val="003E6BC2"/>
    <w:rsid w:val="003F74D4"/>
    <w:rsid w:val="00431944"/>
    <w:rsid w:val="004321AD"/>
    <w:rsid w:val="00433293"/>
    <w:rsid w:val="004339B4"/>
    <w:rsid w:val="0044008C"/>
    <w:rsid w:val="004468AC"/>
    <w:rsid w:val="00446BD8"/>
    <w:rsid w:val="00471194"/>
    <w:rsid w:val="0047367D"/>
    <w:rsid w:val="004D0F59"/>
    <w:rsid w:val="004E2AEA"/>
    <w:rsid w:val="004E34F9"/>
    <w:rsid w:val="00500FCE"/>
    <w:rsid w:val="005061BE"/>
    <w:rsid w:val="00523B2B"/>
    <w:rsid w:val="00524412"/>
    <w:rsid w:val="00531320"/>
    <w:rsid w:val="005617A7"/>
    <w:rsid w:val="005B5951"/>
    <w:rsid w:val="005E1E64"/>
    <w:rsid w:val="005F21CC"/>
    <w:rsid w:val="006172F8"/>
    <w:rsid w:val="00652553"/>
    <w:rsid w:val="00662FFE"/>
    <w:rsid w:val="006900EF"/>
    <w:rsid w:val="006908FE"/>
    <w:rsid w:val="006921CC"/>
    <w:rsid w:val="00694A8E"/>
    <w:rsid w:val="00694EC9"/>
    <w:rsid w:val="00715E26"/>
    <w:rsid w:val="00733CF3"/>
    <w:rsid w:val="00745F0B"/>
    <w:rsid w:val="00750D83"/>
    <w:rsid w:val="00766358"/>
    <w:rsid w:val="007663AA"/>
    <w:rsid w:val="00781913"/>
    <w:rsid w:val="00790657"/>
    <w:rsid w:val="00791DCB"/>
    <w:rsid w:val="00792FEA"/>
    <w:rsid w:val="007A5806"/>
    <w:rsid w:val="007B10FF"/>
    <w:rsid w:val="00837F8A"/>
    <w:rsid w:val="008438D2"/>
    <w:rsid w:val="008453CC"/>
    <w:rsid w:val="008550AC"/>
    <w:rsid w:val="008631CA"/>
    <w:rsid w:val="008A6077"/>
    <w:rsid w:val="008B40CE"/>
    <w:rsid w:val="008D22F3"/>
    <w:rsid w:val="008E02DF"/>
    <w:rsid w:val="008E6BB2"/>
    <w:rsid w:val="00901DAA"/>
    <w:rsid w:val="00914628"/>
    <w:rsid w:val="00920102"/>
    <w:rsid w:val="009302F3"/>
    <w:rsid w:val="0093693C"/>
    <w:rsid w:val="009729C9"/>
    <w:rsid w:val="009813A9"/>
    <w:rsid w:val="0099289C"/>
    <w:rsid w:val="00995A16"/>
    <w:rsid w:val="009A370A"/>
    <w:rsid w:val="009B648C"/>
    <w:rsid w:val="009B66A2"/>
    <w:rsid w:val="009E6C67"/>
    <w:rsid w:val="009F0999"/>
    <w:rsid w:val="00A263BC"/>
    <w:rsid w:val="00A31AAD"/>
    <w:rsid w:val="00A35956"/>
    <w:rsid w:val="00A524FD"/>
    <w:rsid w:val="00A61F6E"/>
    <w:rsid w:val="00A84146"/>
    <w:rsid w:val="00A8495F"/>
    <w:rsid w:val="00A86D3C"/>
    <w:rsid w:val="00A920D1"/>
    <w:rsid w:val="00AA6753"/>
    <w:rsid w:val="00AC074B"/>
    <w:rsid w:val="00AD03DA"/>
    <w:rsid w:val="00AD5EB7"/>
    <w:rsid w:val="00AE2EDC"/>
    <w:rsid w:val="00AF7AEE"/>
    <w:rsid w:val="00AF7D6D"/>
    <w:rsid w:val="00B2234B"/>
    <w:rsid w:val="00B235A5"/>
    <w:rsid w:val="00B3048C"/>
    <w:rsid w:val="00B429EE"/>
    <w:rsid w:val="00B432BD"/>
    <w:rsid w:val="00BA2D09"/>
    <w:rsid w:val="00BA48FC"/>
    <w:rsid w:val="00BC1850"/>
    <w:rsid w:val="00BF4AC1"/>
    <w:rsid w:val="00C4125C"/>
    <w:rsid w:val="00C532BE"/>
    <w:rsid w:val="00C641BE"/>
    <w:rsid w:val="00C71D94"/>
    <w:rsid w:val="00C74FB3"/>
    <w:rsid w:val="00C75CC4"/>
    <w:rsid w:val="00CC519C"/>
    <w:rsid w:val="00CE0267"/>
    <w:rsid w:val="00CE06D7"/>
    <w:rsid w:val="00D02346"/>
    <w:rsid w:val="00D04102"/>
    <w:rsid w:val="00D1391A"/>
    <w:rsid w:val="00D224FA"/>
    <w:rsid w:val="00D50066"/>
    <w:rsid w:val="00D56B44"/>
    <w:rsid w:val="00D6425F"/>
    <w:rsid w:val="00D66B83"/>
    <w:rsid w:val="00D75957"/>
    <w:rsid w:val="00D75CE9"/>
    <w:rsid w:val="00D85BC6"/>
    <w:rsid w:val="00DA1D2B"/>
    <w:rsid w:val="00DC3722"/>
    <w:rsid w:val="00DC5767"/>
    <w:rsid w:val="00DE5C2A"/>
    <w:rsid w:val="00DE6309"/>
    <w:rsid w:val="00DF19B0"/>
    <w:rsid w:val="00E142A6"/>
    <w:rsid w:val="00E306BA"/>
    <w:rsid w:val="00E51D5B"/>
    <w:rsid w:val="00E61A08"/>
    <w:rsid w:val="00E826EB"/>
    <w:rsid w:val="00EB2C37"/>
    <w:rsid w:val="00EC1DAA"/>
    <w:rsid w:val="00EC1EAD"/>
    <w:rsid w:val="00ED2AD8"/>
    <w:rsid w:val="00F43220"/>
    <w:rsid w:val="00F44151"/>
    <w:rsid w:val="00F743DC"/>
    <w:rsid w:val="00F91D12"/>
    <w:rsid w:val="00F95AAD"/>
    <w:rsid w:val="00FA6ABA"/>
    <w:rsid w:val="00FC5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B4"/>
  </w:style>
  <w:style w:type="paragraph" w:styleId="2">
    <w:name w:val="heading 2"/>
    <w:basedOn w:val="a"/>
    <w:next w:val="a"/>
    <w:link w:val="20"/>
    <w:semiHidden/>
    <w:unhideWhenUsed/>
    <w:qFormat/>
    <w:rsid w:val="00662FF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2FF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62F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62F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662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F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48C"/>
    <w:pPr>
      <w:ind w:left="720"/>
      <w:contextualSpacing/>
    </w:pPr>
  </w:style>
  <w:style w:type="table" w:styleId="a7">
    <w:name w:val="Table Grid"/>
    <w:basedOn w:val="a1"/>
    <w:uiPriority w:val="59"/>
    <w:rsid w:val="00EB2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3F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9B66A2"/>
    <w:pPr>
      <w:widowControl w:val="0"/>
      <w:shd w:val="clear" w:color="auto" w:fill="FFFFFF"/>
      <w:spacing w:before="300" w:after="0" w:line="307" w:lineRule="exact"/>
      <w:jc w:val="center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62FF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2FF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62F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62F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662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F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48C"/>
    <w:pPr>
      <w:ind w:left="720"/>
      <w:contextualSpacing/>
    </w:pPr>
  </w:style>
  <w:style w:type="table" w:styleId="a7">
    <w:name w:val="Table Grid"/>
    <w:basedOn w:val="a1"/>
    <w:uiPriority w:val="59"/>
    <w:rsid w:val="00EB2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FE2F-4CEF-48BC-901C-A8EDA658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АдБердяуш15</dc:creator>
  <cp:lastModifiedBy>АдБердяуш01</cp:lastModifiedBy>
  <cp:revision>55</cp:revision>
  <cp:lastPrinted>2019-09-20T09:12:00Z</cp:lastPrinted>
  <dcterms:created xsi:type="dcterms:W3CDTF">2017-12-14T08:52:00Z</dcterms:created>
  <dcterms:modified xsi:type="dcterms:W3CDTF">2019-09-20T09:14:00Z</dcterms:modified>
</cp:coreProperties>
</file>